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CF" w:rsidRDefault="00F647C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647CF" w:rsidRDefault="00F647CF">
      <w:pPr>
        <w:pStyle w:val="ConsPlusNormal"/>
        <w:jc w:val="both"/>
        <w:outlineLvl w:val="0"/>
      </w:pPr>
    </w:p>
    <w:p w:rsidR="00F647CF" w:rsidRDefault="00F647CF">
      <w:pPr>
        <w:pStyle w:val="ConsPlusTitle"/>
        <w:jc w:val="center"/>
        <w:outlineLvl w:val="0"/>
      </w:pPr>
      <w:r>
        <w:t>АДМИНИСТРАЦИЯ ГОРОДА КРАСНОЯРСКА</w:t>
      </w:r>
    </w:p>
    <w:p w:rsidR="00F647CF" w:rsidRDefault="00F647CF">
      <w:pPr>
        <w:pStyle w:val="ConsPlusTitle"/>
        <w:jc w:val="both"/>
      </w:pPr>
    </w:p>
    <w:p w:rsidR="00F647CF" w:rsidRDefault="00F647CF">
      <w:pPr>
        <w:pStyle w:val="ConsPlusTitle"/>
        <w:jc w:val="center"/>
      </w:pPr>
      <w:r>
        <w:t>ПОСТАНОВЛЕНИЕ</w:t>
      </w:r>
    </w:p>
    <w:p w:rsidR="00F647CF" w:rsidRDefault="00F647CF">
      <w:pPr>
        <w:pStyle w:val="ConsPlusTitle"/>
        <w:jc w:val="center"/>
      </w:pPr>
      <w:r>
        <w:t>от 30 декабря 2022 г. N 1186</w:t>
      </w:r>
    </w:p>
    <w:p w:rsidR="00F647CF" w:rsidRDefault="00F647CF">
      <w:pPr>
        <w:pStyle w:val="ConsPlusTitle"/>
        <w:jc w:val="both"/>
      </w:pPr>
    </w:p>
    <w:p w:rsidR="00F647CF" w:rsidRDefault="00F647CF">
      <w:pPr>
        <w:pStyle w:val="ConsPlusTitle"/>
        <w:jc w:val="center"/>
      </w:pPr>
      <w:r>
        <w:t>О ДОПОЛНИТЕЛЬНОЙ МЕРЕ СОЦИАЛЬНОЙ ПОДДЕРЖКИ В ВИДЕ</w:t>
      </w:r>
    </w:p>
    <w:p w:rsidR="00F647CF" w:rsidRDefault="00F647CF">
      <w:pPr>
        <w:pStyle w:val="ConsPlusTitle"/>
        <w:jc w:val="center"/>
      </w:pPr>
      <w:r>
        <w:t>ОБЕСПЕЧЕНИЯ ДЕТЕЙ ИЗ СЕМЕЙ ЛИЦ, ПРИНИМАЮЩИХ (ПРИНИМАВШИХ)</w:t>
      </w:r>
    </w:p>
    <w:p w:rsidR="00F647CF" w:rsidRDefault="00F647CF">
      <w:pPr>
        <w:pStyle w:val="ConsPlusTitle"/>
        <w:jc w:val="center"/>
      </w:pPr>
      <w:r>
        <w:t>УЧАСТИЕ В СПЕЦИАЛЬНОЙ ВОЕННОЙ ОПЕРАЦИИ, ОБУЧАЮЩИХСЯ</w:t>
      </w:r>
    </w:p>
    <w:p w:rsidR="00F647CF" w:rsidRDefault="00F647CF">
      <w:pPr>
        <w:pStyle w:val="ConsPlusTitle"/>
        <w:jc w:val="center"/>
      </w:pPr>
      <w:r>
        <w:t>В 5 - 11-Х КЛАССАХ МУНИЦИПАЛЬНЫХ ОБЩЕОБРАЗОВАТЕЛЬНЫХ</w:t>
      </w:r>
    </w:p>
    <w:p w:rsidR="00F647CF" w:rsidRDefault="00F647CF">
      <w:pPr>
        <w:pStyle w:val="ConsPlusTitle"/>
        <w:jc w:val="center"/>
      </w:pPr>
      <w:r>
        <w:t>ОРГАНИЗАЦИЙ, ОСУЩЕСТВЛЯЮЩИХ ДЕЯТЕЛЬНОСТЬ НА ТЕРРИТОРИИ</w:t>
      </w:r>
    </w:p>
    <w:p w:rsidR="00F647CF" w:rsidRDefault="00F647CF">
      <w:pPr>
        <w:pStyle w:val="ConsPlusTitle"/>
        <w:jc w:val="center"/>
      </w:pPr>
      <w:r>
        <w:t>ГОРОДА КРАСНОЯРСКА, БЕСПЛАТНЫМ ГОРЯЧИМ ПИТАНИЕМ</w:t>
      </w:r>
    </w:p>
    <w:p w:rsidR="00F647CF" w:rsidRDefault="00F647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47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7CF" w:rsidRDefault="00F647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7CF" w:rsidRDefault="00F647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7CF" w:rsidRDefault="00F647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7CF" w:rsidRDefault="00F647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07.09.2023 N 641)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7CF" w:rsidRDefault="00F647CF">
            <w:pPr>
              <w:pStyle w:val="ConsPlusNormal"/>
            </w:pPr>
          </w:p>
        </w:tc>
      </w:tr>
    </w:tbl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ст.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>
        <w:r>
          <w:rPr>
            <w:color w:val="0000FF"/>
          </w:rPr>
          <w:t>ст. 37</w:t>
        </w:r>
      </w:hyperlink>
      <w:r>
        <w:t xml:space="preserve"> Федерального закона от 29.12.2012 N 273-ФЗ "Об образовании в Российской Федерации", </w:t>
      </w:r>
      <w:hyperlink r:id="rId8">
        <w:r>
          <w:rPr>
            <w:color w:val="0000FF"/>
          </w:rPr>
          <w:t>Указом</w:t>
        </w:r>
      </w:hyperlink>
      <w:r>
        <w:t xml:space="preserve"> Губернатора Красноярского края от 25.10.2022 N 317-уг "О социально-экономических мерах поддержки лиц, принимающих (принимавших) участие в специальной военной операции, и членов их семей", на основании </w:t>
      </w:r>
      <w:hyperlink r:id="rId9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граждан", </w:t>
      </w:r>
      <w:hyperlink r:id="rId10">
        <w:r>
          <w:rPr>
            <w:color w:val="0000FF"/>
          </w:rPr>
          <w:t>Распоряжения</w:t>
        </w:r>
      </w:hyperlink>
      <w:r>
        <w:t xml:space="preserve"> администрации города от 02.11.2022 N 302-р "О реализации отдельных положений Указа Губернатора Красноярского края от 25.10.2022 N 317-уг", руководствуясь </w:t>
      </w:r>
      <w:hyperlink r:id="rId11">
        <w:r>
          <w:rPr>
            <w:color w:val="0000FF"/>
          </w:rPr>
          <w:t>ст. 41</w:t>
        </w:r>
      </w:hyperlink>
      <w:r>
        <w:t xml:space="preserve">, </w:t>
      </w:r>
      <w:hyperlink r:id="rId12">
        <w:r>
          <w:rPr>
            <w:color w:val="0000FF"/>
          </w:rPr>
          <w:t>58</w:t>
        </w:r>
      </w:hyperlink>
      <w:r>
        <w:t xml:space="preserve">, </w:t>
      </w:r>
      <w:hyperlink r:id="rId13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F647CF" w:rsidRDefault="00F647C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07.09.2023 N 641)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1. Установить дополнительную меру социальной поддержки в виде обеспечения детей из семей лиц, принимающих (принимавших)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питанием: в первую смену - бесплатным горячим завтраком, во вторую смену - бесплатным горячим обедом.</w:t>
      </w:r>
    </w:p>
    <w:p w:rsidR="00F647CF" w:rsidRDefault="00F647C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07.09.2023 N 641)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порядке предоставления дополнительной меры социальной поддержки в виде обеспечения детей из семей лиц, принимающих (принимавших)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 согласно приложению.</w:t>
      </w:r>
    </w:p>
    <w:p w:rsidR="00F647CF" w:rsidRDefault="00F647C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07.09.2023 N 641)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3. Расходы на предоставление дополнительной меры социальной поддержки в виде обеспечения детей из семей лиц, принимающих (принимавших)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 осуществляются в пределах средств бюджетных ассигнований, предусмотренных на эти цели решением Красноярского городского Совета депутатов о бюджете города на текущий финансовый год и плановый период.</w:t>
      </w:r>
    </w:p>
    <w:p w:rsidR="00F647CF" w:rsidRDefault="00F647C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07.09.2023 N 641)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 xml:space="preserve">4. Контроль за целевым использованием денежных средств возложить на администрацию </w:t>
      </w:r>
      <w:r>
        <w:lastRenderedPageBreak/>
        <w:t>города в лице главного управления образования администрации города.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распространяется на правоотношения, возникшие с 01.11.2022.</w:t>
      </w: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right"/>
      </w:pPr>
      <w:r>
        <w:t>Глава города</w:t>
      </w:r>
    </w:p>
    <w:p w:rsidR="00F647CF" w:rsidRDefault="00F647CF">
      <w:pPr>
        <w:pStyle w:val="ConsPlusNormal"/>
        <w:jc w:val="right"/>
      </w:pPr>
      <w:r>
        <w:t>В.А.ЛОГИНОВ</w:t>
      </w: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right"/>
        <w:outlineLvl w:val="0"/>
      </w:pPr>
      <w:r>
        <w:t>Приложение</w:t>
      </w:r>
    </w:p>
    <w:p w:rsidR="00F647CF" w:rsidRDefault="00F647CF">
      <w:pPr>
        <w:pStyle w:val="ConsPlusNormal"/>
        <w:jc w:val="right"/>
      </w:pPr>
      <w:r>
        <w:t>к Постановлению</w:t>
      </w:r>
    </w:p>
    <w:p w:rsidR="00F647CF" w:rsidRDefault="00F647CF">
      <w:pPr>
        <w:pStyle w:val="ConsPlusNormal"/>
        <w:jc w:val="right"/>
      </w:pPr>
      <w:r>
        <w:t>администрации города</w:t>
      </w:r>
    </w:p>
    <w:p w:rsidR="00F647CF" w:rsidRDefault="00F647CF">
      <w:pPr>
        <w:pStyle w:val="ConsPlusNormal"/>
        <w:jc w:val="right"/>
      </w:pPr>
      <w:r>
        <w:t>от 30 декабря 2022 г. N 1186</w:t>
      </w: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Title"/>
        <w:jc w:val="center"/>
      </w:pPr>
      <w:bookmarkStart w:id="0" w:name="P39"/>
      <w:bookmarkEnd w:id="0"/>
      <w:r>
        <w:t>ПОЛОЖЕНИЕ</w:t>
      </w:r>
    </w:p>
    <w:p w:rsidR="00F647CF" w:rsidRDefault="00F647CF">
      <w:pPr>
        <w:pStyle w:val="ConsPlusTitle"/>
        <w:jc w:val="center"/>
      </w:pPr>
      <w:r>
        <w:t>О ПОРЯДКЕ ПРЕДОСТАВЛЕНИЯ ДОПОЛНИТЕЛЬНОЙ МЕРЫ СОЦИАЛЬНОЙ</w:t>
      </w:r>
    </w:p>
    <w:p w:rsidR="00F647CF" w:rsidRDefault="00F647CF">
      <w:pPr>
        <w:pStyle w:val="ConsPlusTitle"/>
        <w:jc w:val="center"/>
      </w:pPr>
      <w:r>
        <w:t>ПОДДЕРЖКИ В ВИДЕ ОБЕСПЕЧЕНИЯ ДЕТЕЙ ИЗ СЕМЕЙ ЛИЦ, ПРИНИМАЮЩИХ</w:t>
      </w:r>
    </w:p>
    <w:p w:rsidR="00F647CF" w:rsidRDefault="00F647CF">
      <w:pPr>
        <w:pStyle w:val="ConsPlusTitle"/>
        <w:jc w:val="center"/>
      </w:pPr>
      <w:r>
        <w:t>(ПРИНИМАВШИХ) УЧАСТИЕ В СПЕЦИАЛЬНОЙ ВОЕННОЙ ОПЕРАЦИИ,</w:t>
      </w:r>
    </w:p>
    <w:p w:rsidR="00F647CF" w:rsidRDefault="00F647CF">
      <w:pPr>
        <w:pStyle w:val="ConsPlusTitle"/>
        <w:jc w:val="center"/>
      </w:pPr>
      <w:r>
        <w:t>ОБУЧАЮЩИХСЯ В 5 - 11-Х КЛАССАХ МУНИЦИПАЛЬНЫХ</w:t>
      </w:r>
    </w:p>
    <w:p w:rsidR="00F647CF" w:rsidRDefault="00F647CF">
      <w:pPr>
        <w:pStyle w:val="ConsPlusTitle"/>
        <w:jc w:val="center"/>
      </w:pPr>
      <w:r>
        <w:t>ОБЩЕОБРАЗОВАТЕЛЬНЫХ ОРГАНИЗАЦИЙ, ОСУЩЕСТВЛЯЮЩИХ</w:t>
      </w:r>
    </w:p>
    <w:p w:rsidR="00F647CF" w:rsidRDefault="00F647CF">
      <w:pPr>
        <w:pStyle w:val="ConsPlusTitle"/>
        <w:jc w:val="center"/>
      </w:pPr>
      <w:r>
        <w:t>ДЕЯТЕЛЬНОСТЬ НА ТЕРРИТОРИИ ГОРОДА КРАСНОЯРСКА,</w:t>
      </w:r>
    </w:p>
    <w:p w:rsidR="00F647CF" w:rsidRDefault="00F647CF">
      <w:pPr>
        <w:pStyle w:val="ConsPlusTitle"/>
        <w:jc w:val="center"/>
      </w:pPr>
      <w:r>
        <w:t>БЕСПЛАТНЫМ ГОРЯЧИМ ПИТАНИЕМ</w:t>
      </w:r>
    </w:p>
    <w:p w:rsidR="00F647CF" w:rsidRDefault="00F647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47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7CF" w:rsidRDefault="00F647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7CF" w:rsidRDefault="00F647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7CF" w:rsidRDefault="00F647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7CF" w:rsidRDefault="00F647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07.09.2023 N 641)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7CF" w:rsidRDefault="00F647CF">
            <w:pPr>
              <w:pStyle w:val="ConsPlusNormal"/>
            </w:pPr>
          </w:p>
        </w:tc>
      </w:tr>
    </w:tbl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ind w:firstLine="540"/>
        <w:jc w:val="both"/>
      </w:pPr>
      <w:r>
        <w:t>1. Настоящее Положение регулирует порядок предоставления дополнительной меры социальной поддержки в виде обеспечения детей из семей лиц, принимающих (принимавших)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 (далее - мера социальной поддержки).</w:t>
      </w:r>
    </w:p>
    <w:p w:rsidR="00F647CF" w:rsidRDefault="00F647CF">
      <w:pPr>
        <w:pStyle w:val="ConsPlusNormal"/>
        <w:spacing w:before="220"/>
        <w:ind w:firstLine="540"/>
        <w:jc w:val="both"/>
      </w:pPr>
      <w:bookmarkStart w:id="1" w:name="P51"/>
      <w:bookmarkEnd w:id="1"/>
      <w:r>
        <w:t>Указанная дополнительная мера социальной поддержки предоставляется вне зависимости от окончания участия граждан в специальной военной операции или окончания проведения специальной военной операции и распространяется также на членов семей участников специальной военной операции: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получивших увечье (ранение, травму, контузию) или заболевание при выполнении задач специальной военной операции;</w:t>
      </w:r>
    </w:p>
    <w:p w:rsidR="00F647CF" w:rsidRDefault="00F647CF">
      <w:pPr>
        <w:pStyle w:val="ConsPlusNormal"/>
        <w:spacing w:before="220"/>
        <w:ind w:firstLine="540"/>
        <w:jc w:val="both"/>
      </w:pPr>
      <w:proofErr w:type="gramStart"/>
      <w:r>
        <w:t>погибших при выполнении задач специальной военной операции</w:t>
      </w:r>
      <w:proofErr w:type="gramEnd"/>
      <w:r>
        <w:t xml:space="preserve"> либо умерших вследствие увечья (ранения, травмы, контузии) или заболевания, полученных ими при указанных обстоятельствах;</w:t>
      </w:r>
    </w:p>
    <w:p w:rsidR="00F647CF" w:rsidRDefault="00F647CF">
      <w:pPr>
        <w:pStyle w:val="ConsPlusNormal"/>
        <w:spacing w:before="220"/>
        <w:ind w:firstLine="540"/>
        <w:jc w:val="both"/>
      </w:pPr>
      <w:bookmarkStart w:id="2" w:name="P54"/>
      <w:bookmarkEnd w:id="2"/>
      <w:r>
        <w:t>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lastRenderedPageBreak/>
        <w:t>2. Лица, имеющие право обратиться за предоставлением меры социальной поддержки в интересах детей из семей лиц, принимающих (принимавших) участие в специальной военной операции (далее - заявители):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1) родитель (усыновитель) ребенка;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2) супруг (супруга) родителя (усыновителя) ребенка;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3) представитель по доверенности родителя (усыновителя) ребенка, супруга (супруги) родителя (усыновителя) ребенка.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3. Лица, которые не вправе обратиться за предоставлением меры социальной поддержки в интересах детей из семей лиц, принимающих (принимавших) участие в специальной военной операции: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1) лица, лишенные родительских прав (ограниченные в родительских правах) в отношении ребенка;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2) лица, отбывающие наказание в виде лишения свободы.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4. Предоставление указанной дополнительной меры социальной поддержки носит заявительный характер.</w:t>
      </w:r>
    </w:p>
    <w:p w:rsidR="00F647CF" w:rsidRDefault="00F647CF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5. Для предоставления меры социальной поддержки заявитель обращается в муниципальную общеобразовательную организацию, осуществляющую деятельность на территории города Красноярска, которую посещает обучающийся, с заявлением о предоставлении меры социальной поддержки по </w:t>
      </w:r>
      <w:hyperlink w:anchor="P127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Порядку (далее - заявление о предоставлении меры социальной поддержки, заявление). К заявлению прилагаются: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1) копии паспорта гражданина Российской Федерации или иного документа, удостоверяющего личность заявителя, при предъявлении оригинала документа;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2) копии доверенности, подтверждающей полномочия уполномоченного представителя на осуществление действий от имени родителя (усыновителя) ребенка, супруга (супруги) родителя (усыновителя) ребенка (представляется в случае обращения с документами уполномоченного представителя), при предъявлении оригинала доверенности, подтверждающей полномочия (далее - уполномоченный представитель);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3) копия страхового свидетельства обязательного пенсионного страхования или иного документа, подтверждающего регистрацию ребенка из семьи лица, принимающего (принимавшего) участие в специальной военной операции, 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 заявителя);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4) копия свидетельства о рождении при предъявлении оригинала документа (об усыновлении (удочерении) ребенка из семьи лица, принимающего (принимавшего) участие в специальной военной операции) (представляется для подтверждения правового статуса родителя (усыновителя) ребенка из семьи лица, принимающего (принимавшего) участие в специальной военной операции). Копия свидетельства о рождении ребенка из семьи лица, принимающего (принимавшего)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 из семьи лица, принимающего (принимавшего) участие в специальной военной операции, выданного органами записи актов гражданского состояния или консульскими учреждениями Российской Федерации (представляется по собственной инициативе заявителя);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lastRenderedPageBreak/>
        <w:t xml:space="preserve">5) копии документа (справки) при предъявлении оригинала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 либо наличие обстоятельств, предусмотренных </w:t>
      </w:r>
      <w:hyperlink w:anchor="P51">
        <w:r>
          <w:rPr>
            <w:color w:val="0000FF"/>
          </w:rPr>
          <w:t>абзацами вторым</w:t>
        </w:r>
      </w:hyperlink>
      <w:r>
        <w:t xml:space="preserve"> - </w:t>
      </w:r>
      <w:hyperlink w:anchor="P54">
        <w:r>
          <w:rPr>
            <w:color w:val="0000FF"/>
          </w:rPr>
          <w:t>пятым пункта 1</w:t>
        </w:r>
      </w:hyperlink>
      <w:r>
        <w:t xml:space="preserve"> настоящего Положения.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6. Заявление и прилагаемый к нему пакет документов могут быть направлены в муниципальную общеобразовательную организацию следующими способами: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1) на бумажном носителе лично;</w:t>
      </w:r>
    </w:p>
    <w:p w:rsidR="00F647CF" w:rsidRDefault="00F647CF">
      <w:pPr>
        <w:pStyle w:val="ConsPlusNormal"/>
        <w:spacing w:before="220"/>
        <w:ind w:firstLine="540"/>
        <w:jc w:val="both"/>
      </w:pPr>
      <w:bookmarkStart w:id="4" w:name="P71"/>
      <w:bookmarkEnd w:id="4"/>
      <w:r>
        <w:t>2) посредством почтового отправления с уведомлением о вручении и описью вложения;</w:t>
      </w:r>
    </w:p>
    <w:p w:rsidR="00F647CF" w:rsidRDefault="00F647CF">
      <w:pPr>
        <w:pStyle w:val="ConsPlusNormal"/>
        <w:spacing w:before="220"/>
        <w:ind w:firstLine="540"/>
        <w:jc w:val="both"/>
      </w:pPr>
      <w:bookmarkStart w:id="5" w:name="P72"/>
      <w:bookmarkEnd w:id="5"/>
      <w:r>
        <w:t>3) через личный кабинет заявителя в федеральной государственной информационной системе "Единый портал государственных и муниципальных услуг (функций)";</w:t>
      </w:r>
    </w:p>
    <w:p w:rsidR="00F647CF" w:rsidRDefault="00F647CF">
      <w:pPr>
        <w:pStyle w:val="ConsPlusNormal"/>
        <w:spacing w:before="220"/>
        <w:ind w:firstLine="540"/>
        <w:jc w:val="both"/>
      </w:pPr>
      <w:bookmarkStart w:id="6" w:name="P73"/>
      <w:bookmarkEnd w:id="6"/>
      <w:r>
        <w:t>4) через краевой портал государственных и муниципальных услуг.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 xml:space="preserve">В случаях направления документов способами, указанными в </w:t>
      </w:r>
      <w:hyperlink w:anchor="P71">
        <w:r>
          <w:rPr>
            <w:color w:val="0000FF"/>
          </w:rPr>
          <w:t>подпунктах 2</w:t>
        </w:r>
      </w:hyperlink>
      <w:r>
        <w:t xml:space="preserve">, </w:t>
      </w:r>
      <w:hyperlink w:anchor="P72">
        <w:r>
          <w:rPr>
            <w:color w:val="0000FF"/>
          </w:rPr>
          <w:t>3</w:t>
        </w:r>
      </w:hyperlink>
      <w:r>
        <w:t xml:space="preserve">, </w:t>
      </w:r>
      <w:hyperlink w:anchor="P73">
        <w:r>
          <w:rPr>
            <w:color w:val="0000FF"/>
          </w:rPr>
          <w:t>4</w:t>
        </w:r>
      </w:hyperlink>
      <w:r>
        <w:t xml:space="preserve"> настоящего пункта, мера социальной поддержки предоставляется при предъявлении оригиналов документов в муниципальную общеобразовательную организацию.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7. В срок не более 3 рабочих дней со дня получения муниципальной общеобразовательной организацией заявления и пакета документов документы регистрируются муниципальной общеобразовательной организацией и передаются в главное управление образования администрации города Красноярска (далее - главное управление образования).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 xml:space="preserve">Свидетельство о рождении, которое не было представлено заявителем по собственной инициативе, запрашивается главным управлением образования в порядке межведомственного информационного взаимодействия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8. Главное управление образования является уполномоченным органом по принятию решения о предоставлении меры социальной поддержки или об отказе в предоставлении меры социальной поддержки. Любое из указанных решений принимается в форме приказа руководителя главного управления образования в срок не более 3 рабочих дней со дня получения заявления и прилагаемых к нему документов от муниципальной общеобразовательной организации с последующим направлением копии приказа в муниципальную общеобразовательную организацию в срок, не превышающий 1 рабочий день со дня принятия решения.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9. Основаниями для принятия решения об отказе в предоставлении меры социальной поддержки являются следующие обстоятельства: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1) ребенок не является членом семьи лица, принимающего (принимавшего) участие в специальной военной операции;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 xml:space="preserve">2) заявителем не представлены или представлены не в полном объеме документы, предусмотренные </w:t>
      </w:r>
      <w:hyperlink w:anchor="P63">
        <w:r>
          <w:rPr>
            <w:color w:val="0000FF"/>
          </w:rPr>
          <w:t>пунктом 5</w:t>
        </w:r>
      </w:hyperlink>
      <w:r>
        <w:t xml:space="preserve"> настоящего Положения (за исключением документов, представляемых по собственной инициативе заявителя);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3) заявителем представлены документы, содержащие недостоверные сведения.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10. В срок не более 1 рабочего дня со дня получения копии приказа главного управления образования о предоставлении меры социальной поддержки или об отказе в предоставлении меры социальной поддержки муниципальная общеобразовательная организация направляет заявителю уведомление о принятом решении способом, указанным в заявлении о предоставлении меры социальной поддержки.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lastRenderedPageBreak/>
        <w:t>11. Основаниями для принятия главным управлением образования решения о прекращении предоставления меры социальной поддержки являются: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1) письменный отказ заявителя от предоставления меры социальной поддержки;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2) прекращение ребенком обучения в 5 - 11-х классах муниципальной общеобразовательной организации, осуществляющей деятельность на территории города Красноярска;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3) смерть обучающегося, которому предоставляется мера социальной поддержки;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4) помещение обучающегося, которому предоставляется мера социальной поддержки, на полное государственное обеспечение.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Решение о прекращении предоставления меры социальной поддержки принимается в форме приказа руководителя главного управления образования.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Главное управление образования в течение 1 рабочего дня со дня наступления основания для прекращения предоставления меры социальной поддержки принимает решение о прекращении предоставления меры социальной поддержки и в течение 2 рабочих дней направляет в муниципальную общеобразовательную организацию копию приказа о принятом решении.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12. Муниципальная общеобразовательная организация в срок не более 3 рабочих дней со дня принятия решения о прекращении предоставления меры социальной поддержки направляет заявителю уведомление о прекращении предоставления меры социальной поддержки способом, указанным в заявлении о предоставлении меры социальной поддержки.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 xml:space="preserve">13. Информация об обеспечении обучающихся бесплатным горячим питанием размещается главным управлением образования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F647CF" w:rsidRDefault="00F647CF">
      <w:pPr>
        <w:pStyle w:val="ConsPlusNormal"/>
        <w:spacing w:before="220"/>
        <w:ind w:firstLine="540"/>
        <w:jc w:val="both"/>
      </w:pPr>
      <w:r>
        <w:t>14. Ответственность за реализацию настоящего Положения возлагается на главное управление образования.</w:t>
      </w: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right"/>
        <w:outlineLvl w:val="1"/>
      </w:pPr>
      <w:r>
        <w:t>Приложение</w:t>
      </w:r>
    </w:p>
    <w:p w:rsidR="00F647CF" w:rsidRDefault="00F647CF">
      <w:pPr>
        <w:pStyle w:val="ConsPlusNormal"/>
        <w:jc w:val="right"/>
      </w:pPr>
      <w:r>
        <w:t>к Порядку</w:t>
      </w:r>
    </w:p>
    <w:p w:rsidR="00F647CF" w:rsidRDefault="00F647CF">
      <w:pPr>
        <w:pStyle w:val="ConsPlusNormal"/>
        <w:jc w:val="right"/>
      </w:pPr>
      <w:r>
        <w:t>предоставления дополнительной</w:t>
      </w:r>
    </w:p>
    <w:p w:rsidR="00F647CF" w:rsidRDefault="00F647CF">
      <w:pPr>
        <w:pStyle w:val="ConsPlusNormal"/>
        <w:jc w:val="right"/>
      </w:pPr>
      <w:r>
        <w:t>меры социальной</w:t>
      </w:r>
    </w:p>
    <w:p w:rsidR="00F647CF" w:rsidRDefault="00F647CF">
      <w:pPr>
        <w:pStyle w:val="ConsPlusNormal"/>
        <w:jc w:val="right"/>
      </w:pPr>
      <w:r>
        <w:t>поддержки в виде обеспечения</w:t>
      </w:r>
    </w:p>
    <w:p w:rsidR="00F647CF" w:rsidRDefault="00F647CF">
      <w:pPr>
        <w:pStyle w:val="ConsPlusNormal"/>
        <w:jc w:val="right"/>
      </w:pPr>
      <w:r>
        <w:t>детей из семей лиц, принимающих</w:t>
      </w:r>
    </w:p>
    <w:p w:rsidR="00F647CF" w:rsidRDefault="00F647CF">
      <w:pPr>
        <w:pStyle w:val="ConsPlusNormal"/>
        <w:jc w:val="right"/>
      </w:pPr>
      <w:r>
        <w:t>(принимавших) участие в специальной</w:t>
      </w:r>
    </w:p>
    <w:p w:rsidR="00F647CF" w:rsidRDefault="00F647CF">
      <w:pPr>
        <w:pStyle w:val="ConsPlusNormal"/>
        <w:jc w:val="right"/>
      </w:pPr>
      <w:r>
        <w:t>военной операции, обучающихся</w:t>
      </w:r>
    </w:p>
    <w:p w:rsidR="00F647CF" w:rsidRDefault="00F647CF">
      <w:pPr>
        <w:pStyle w:val="ConsPlusNormal"/>
        <w:jc w:val="right"/>
      </w:pPr>
      <w:r>
        <w:t>в 5 - 11-х классах муниципальных</w:t>
      </w:r>
    </w:p>
    <w:p w:rsidR="00F647CF" w:rsidRDefault="00F647CF">
      <w:pPr>
        <w:pStyle w:val="ConsPlusNormal"/>
        <w:jc w:val="right"/>
      </w:pPr>
      <w:r>
        <w:t>общеобразовательных организаций,</w:t>
      </w:r>
    </w:p>
    <w:p w:rsidR="00F647CF" w:rsidRDefault="00F647CF">
      <w:pPr>
        <w:pStyle w:val="ConsPlusNormal"/>
        <w:jc w:val="right"/>
      </w:pPr>
      <w:r>
        <w:t>осуществляющих деятельность</w:t>
      </w:r>
    </w:p>
    <w:p w:rsidR="00F647CF" w:rsidRDefault="00F647CF">
      <w:pPr>
        <w:pStyle w:val="ConsPlusNormal"/>
        <w:jc w:val="right"/>
      </w:pPr>
      <w:r>
        <w:t>на территории города Красноярска,</w:t>
      </w:r>
    </w:p>
    <w:p w:rsidR="00F647CF" w:rsidRDefault="00F647CF">
      <w:pPr>
        <w:pStyle w:val="ConsPlusNormal"/>
        <w:jc w:val="right"/>
      </w:pPr>
      <w:r>
        <w:t>бесплатным горячим питанием</w:t>
      </w:r>
    </w:p>
    <w:p w:rsidR="00F647CF" w:rsidRDefault="00F64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F647C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Руководителю ___________________________</w:t>
            </w:r>
          </w:p>
          <w:p w:rsidR="00F647CF" w:rsidRDefault="00F647CF">
            <w:pPr>
              <w:pStyle w:val="ConsPlusNormal"/>
            </w:pPr>
            <w:r>
              <w:lastRenderedPageBreak/>
              <w:t>________________________________________</w:t>
            </w:r>
          </w:p>
          <w:p w:rsidR="00F647CF" w:rsidRDefault="00F647CF">
            <w:pPr>
              <w:pStyle w:val="ConsPlusNormal"/>
            </w:pPr>
            <w:r>
              <w:t>________________________________________</w:t>
            </w:r>
          </w:p>
          <w:p w:rsidR="00F647CF" w:rsidRDefault="00F647CF">
            <w:pPr>
              <w:pStyle w:val="ConsPlusNormal"/>
              <w:jc w:val="center"/>
            </w:pPr>
            <w:r>
              <w:t>(указать наименование муниципального</w:t>
            </w:r>
          </w:p>
          <w:p w:rsidR="00F647CF" w:rsidRDefault="00F647CF">
            <w:pPr>
              <w:pStyle w:val="ConsPlusNormal"/>
              <w:jc w:val="center"/>
            </w:pPr>
            <w:r>
              <w:t>образовательного учреждения)</w:t>
            </w:r>
          </w:p>
          <w:p w:rsidR="00F647CF" w:rsidRDefault="00F647CF">
            <w:pPr>
              <w:pStyle w:val="ConsPlusNormal"/>
            </w:pPr>
            <w:r>
              <w:t>________________________________________</w:t>
            </w:r>
          </w:p>
          <w:p w:rsidR="00F647CF" w:rsidRDefault="00F647CF">
            <w:pPr>
              <w:pStyle w:val="ConsPlusNormal"/>
              <w:jc w:val="center"/>
            </w:pPr>
            <w:r>
              <w:t>(фамилия, имя, отчество</w:t>
            </w:r>
          </w:p>
          <w:p w:rsidR="00F647CF" w:rsidRDefault="00F647CF">
            <w:pPr>
              <w:pStyle w:val="ConsPlusNormal"/>
              <w:jc w:val="center"/>
            </w:pPr>
            <w:r>
              <w:t>(последнее при наличии) заявителя</w:t>
            </w:r>
          </w:p>
          <w:p w:rsidR="00F647CF" w:rsidRDefault="00F647CF">
            <w:pPr>
              <w:pStyle w:val="ConsPlusNormal"/>
            </w:pPr>
            <w:r>
              <w:t>________________________________________</w:t>
            </w:r>
          </w:p>
          <w:p w:rsidR="00F647CF" w:rsidRDefault="00F647CF">
            <w:pPr>
              <w:pStyle w:val="ConsPlusNormal"/>
              <w:jc w:val="center"/>
            </w:pPr>
            <w:r>
              <w:t>(адрес места жительства заявителя)</w:t>
            </w:r>
          </w:p>
          <w:p w:rsidR="00F647CF" w:rsidRDefault="00F647CF">
            <w:pPr>
              <w:pStyle w:val="ConsPlusNormal"/>
            </w:pPr>
            <w:r>
              <w:t>________________________________________</w:t>
            </w:r>
          </w:p>
          <w:p w:rsidR="00F647CF" w:rsidRDefault="00F647CF">
            <w:pPr>
              <w:pStyle w:val="ConsPlusNormal"/>
            </w:pPr>
            <w:r>
              <w:t>________________________________________</w:t>
            </w:r>
          </w:p>
          <w:p w:rsidR="00F647CF" w:rsidRDefault="00F647CF">
            <w:pPr>
              <w:pStyle w:val="ConsPlusNormal"/>
            </w:pPr>
            <w:r>
              <w:t>________________________________________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  <w:jc w:val="center"/>
            </w:pPr>
            <w:bookmarkStart w:id="7" w:name="P127"/>
            <w:bookmarkEnd w:id="7"/>
            <w:r>
              <w:t>ЗАЯВЛЕНИЕ</w:t>
            </w:r>
          </w:p>
          <w:p w:rsidR="00F647CF" w:rsidRDefault="00F647CF">
            <w:pPr>
              <w:pStyle w:val="ConsPlusNormal"/>
              <w:jc w:val="center"/>
            </w:pPr>
            <w:r>
              <w:t>о предоставлении дополнительной меры социальной поддержки</w:t>
            </w:r>
          </w:p>
          <w:p w:rsidR="00F647CF" w:rsidRDefault="00F647CF">
            <w:pPr>
              <w:pStyle w:val="ConsPlusNormal"/>
              <w:jc w:val="center"/>
            </w:pPr>
            <w:r>
              <w:t>в виде обеспечения детей из семей лиц, принимающих</w:t>
            </w:r>
          </w:p>
          <w:p w:rsidR="00F647CF" w:rsidRDefault="00F647CF">
            <w:pPr>
              <w:pStyle w:val="ConsPlusNormal"/>
              <w:jc w:val="center"/>
            </w:pPr>
            <w:r>
              <w:t>(принимавших) участие в специальной военной операции,</w:t>
            </w:r>
          </w:p>
          <w:p w:rsidR="00F647CF" w:rsidRDefault="00F647CF">
            <w:pPr>
              <w:pStyle w:val="ConsPlusNormal"/>
              <w:jc w:val="center"/>
            </w:pPr>
            <w:r>
              <w:t>обучающихся в 5 - 11-х классах муниципальных</w:t>
            </w:r>
          </w:p>
          <w:p w:rsidR="00F647CF" w:rsidRDefault="00F647CF">
            <w:pPr>
              <w:pStyle w:val="ConsPlusNormal"/>
              <w:jc w:val="center"/>
            </w:pPr>
            <w:r>
              <w:t>общеобразовательных организаций, осуществляющих деятельность</w:t>
            </w:r>
          </w:p>
          <w:p w:rsidR="00F647CF" w:rsidRDefault="00F647CF">
            <w:pPr>
              <w:pStyle w:val="ConsPlusNormal"/>
              <w:jc w:val="center"/>
            </w:pPr>
            <w:r>
              <w:t>на территории города Красноярска, бесплатным</w:t>
            </w:r>
          </w:p>
          <w:p w:rsidR="00F647CF" w:rsidRDefault="00F647CF">
            <w:pPr>
              <w:pStyle w:val="ConsPlusNormal"/>
              <w:jc w:val="center"/>
            </w:pPr>
            <w:r>
              <w:t>горячим питанием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  <w:ind w:firstLine="283"/>
              <w:jc w:val="both"/>
            </w:pPr>
            <w:r>
              <w:t>Прошу предоставить дополнительную меру социальной поддержки в виде обеспечения горячим питанием в муниципальном образовательном учреждении _________________________________________________________________________</w:t>
            </w:r>
          </w:p>
          <w:p w:rsidR="00F647CF" w:rsidRDefault="00F647CF">
            <w:pPr>
              <w:pStyle w:val="ConsPlusNormal"/>
            </w:pPr>
            <w:r>
              <w:t>_________________________________________________________________________.</w:t>
            </w:r>
          </w:p>
          <w:p w:rsidR="00F647CF" w:rsidRDefault="00F647CF">
            <w:pPr>
              <w:pStyle w:val="ConsPlusNormal"/>
              <w:jc w:val="center"/>
            </w:pPr>
            <w:r>
              <w:t>(наименование)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  <w:ind w:firstLine="283"/>
              <w:jc w:val="both"/>
            </w:pPr>
            <w:r>
              <w:t>1. Сведения об обучающемся: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</w:t>
            </w:r>
          </w:p>
          <w:p w:rsidR="00F647CF" w:rsidRDefault="00F647CF">
            <w:pPr>
              <w:pStyle w:val="ConsPlusNormal"/>
              <w:jc w:val="center"/>
            </w:pPr>
            <w:r>
              <w:t>(фамилия, имя, отчество (последнее при наличии), фамилия, которая была</w:t>
            </w:r>
          </w:p>
          <w:p w:rsidR="00F647CF" w:rsidRDefault="00F647CF">
            <w:pPr>
              <w:pStyle w:val="ConsPlusNormal"/>
              <w:jc w:val="center"/>
            </w:pPr>
            <w:r>
              <w:t>у обучающегося при рождении)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(место рождения)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(пол)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(гражданство)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(адрес постоянного места жительства, номер телефона)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(адрес электронной почты (при наличии)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lastRenderedPageBreak/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(наименование документа, удостоверяющего личность, серия и номер документа,</w:t>
            </w:r>
          </w:p>
          <w:p w:rsidR="00F647CF" w:rsidRDefault="00F647CF">
            <w:pPr>
              <w:pStyle w:val="ConsPlusNormal"/>
              <w:jc w:val="center"/>
            </w:pPr>
            <w:r>
              <w:t>дата выдачи, наименование выдавшего органа)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(класс, группа)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_________________________________________________________________________.</w:t>
            </w:r>
          </w:p>
          <w:p w:rsidR="00F647CF" w:rsidRDefault="00F647CF">
            <w:pPr>
              <w:pStyle w:val="ConsPlusNormal"/>
              <w:jc w:val="center"/>
            </w:pPr>
            <w:r>
              <w:t>(наименование муниципальной общеобразовательной организации)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  <w:ind w:firstLine="283"/>
              <w:jc w:val="both"/>
            </w:pPr>
            <w:r>
              <w:t>2. Сведения о родителе (ином законном представителе) обучающегося: _________________________________________________________________________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(адрес постоянного места жительства, номер телефона)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(адрес электронной почты (при наличии)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_________________________________________________________________________.</w:t>
            </w:r>
          </w:p>
          <w:p w:rsidR="00F647CF" w:rsidRDefault="00F647CF">
            <w:pPr>
              <w:pStyle w:val="ConsPlusNormal"/>
              <w:jc w:val="center"/>
            </w:pPr>
            <w:r>
              <w:t>(наименование документа, удостоверяющего личность, серия и номер документа,</w:t>
            </w:r>
          </w:p>
          <w:p w:rsidR="00F647CF" w:rsidRDefault="00F647CF">
            <w:pPr>
              <w:pStyle w:val="ConsPlusNormal"/>
              <w:jc w:val="center"/>
            </w:pPr>
            <w:r>
              <w:t>дата выдачи, наименование выдавшего органа)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  <w:ind w:firstLine="283"/>
              <w:jc w:val="both"/>
            </w:pPr>
            <w:r>
              <w:t>3. Сведения о представителе по доверенности: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(фамилия, имя, отчество (последнее при наличии)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(адрес постоянного места жительства, номер телефона)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  <w:r>
              <w:t>_________________________________________________________________________;</w:t>
            </w:r>
          </w:p>
          <w:p w:rsidR="00F647CF" w:rsidRDefault="00F647CF">
            <w:pPr>
              <w:pStyle w:val="ConsPlusNormal"/>
              <w:jc w:val="center"/>
            </w:pPr>
            <w:r>
              <w:t>(наименование документа, удостоверяющего личность, серия и номер документа,</w:t>
            </w:r>
          </w:p>
          <w:p w:rsidR="00F647CF" w:rsidRDefault="00F647CF">
            <w:pPr>
              <w:pStyle w:val="ConsPlusNormal"/>
              <w:jc w:val="center"/>
            </w:pPr>
            <w:r>
              <w:t>дата выдачи, наименование выдавшего органа)</w:t>
            </w:r>
          </w:p>
          <w:p w:rsidR="00F647CF" w:rsidRDefault="00F647CF">
            <w:pPr>
              <w:pStyle w:val="ConsPlusNormal"/>
            </w:pPr>
            <w:r>
              <w:t>_________________________________________________________________________.</w:t>
            </w:r>
          </w:p>
          <w:p w:rsidR="00F647CF" w:rsidRDefault="00F647CF">
            <w:pPr>
              <w:pStyle w:val="ConsPlusNormal"/>
              <w:jc w:val="center"/>
            </w:pPr>
            <w:r>
              <w:t>(наименование документа, подтверждающего полномочия представителя</w:t>
            </w:r>
          </w:p>
          <w:p w:rsidR="00F647CF" w:rsidRDefault="00F647CF">
            <w:pPr>
              <w:pStyle w:val="ConsPlusNormal"/>
              <w:jc w:val="center"/>
            </w:pPr>
            <w:r>
              <w:t>по доверенности, номер документа, дата выдачи, наименование выдавшего органа)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  <w:ind w:firstLine="283"/>
              <w:jc w:val="both"/>
            </w:pPr>
            <w:r>
              <w:t xml:space="preserve">4. Документ (справка), подтверждающий участие обоих или одного из родителей (усыновителей) или единственного родителя (усыновителя) ребенка в специальной военной операции, либо наличие обстоятельств, предусмотренных </w:t>
            </w:r>
            <w:hyperlink w:anchor="P51">
              <w:r>
                <w:rPr>
                  <w:color w:val="0000FF"/>
                </w:rPr>
                <w:t>абзацами вторым</w:t>
              </w:r>
            </w:hyperlink>
            <w:r>
              <w:t xml:space="preserve"> - </w:t>
            </w:r>
            <w:hyperlink w:anchor="P54">
              <w:r>
                <w:rPr>
                  <w:color w:val="0000FF"/>
                </w:rPr>
                <w:t>пятым пункта 1</w:t>
              </w:r>
            </w:hyperlink>
            <w:r>
              <w:t xml:space="preserve"> Положения о порядке предоставления дополнительной меры социальной поддержки в виде обеспечения детей из семей лиц, принимающих (принимавших)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питанием, __________________________________________________________________________</w:t>
            </w:r>
          </w:p>
          <w:p w:rsidR="00F647CF" w:rsidRDefault="00F647CF">
            <w:pPr>
              <w:pStyle w:val="ConsPlusNormal"/>
            </w:pPr>
            <w:r>
              <w:lastRenderedPageBreak/>
              <w:t>_________________________________________________________________________.</w:t>
            </w:r>
          </w:p>
          <w:p w:rsidR="00F647CF" w:rsidRDefault="00F647CF">
            <w:pPr>
              <w:pStyle w:val="ConsPlusNormal"/>
              <w:jc w:val="center"/>
            </w:pPr>
            <w:r>
              <w:t>(наименование документа (справки), орган, выдавший документ (справку),</w:t>
            </w:r>
          </w:p>
          <w:p w:rsidR="00F647CF" w:rsidRDefault="00F647CF">
            <w:pPr>
              <w:pStyle w:val="ConsPlusNormal"/>
              <w:jc w:val="center"/>
            </w:pPr>
            <w:r>
              <w:t>дата выдачи документа (справки)</w:t>
            </w:r>
          </w:p>
        </w:tc>
      </w:tr>
      <w:tr w:rsidR="00F647C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  <w:ind w:firstLine="283"/>
              <w:jc w:val="both"/>
            </w:pPr>
            <w:r>
              <w:lastRenderedPageBreak/>
              <w:t>5. Уведомление о принятом главным управлением образования решении (о предоставлении дополнительной меры социальной поддержки или об отказе в предоставлении дополнительной меры социальной поддержки) прошу направить (указать):</w:t>
            </w:r>
          </w:p>
        </w:tc>
      </w:tr>
    </w:tbl>
    <w:p w:rsidR="00F647CF" w:rsidRDefault="00F647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647C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47CF" w:rsidRDefault="00F647CF">
            <w:pPr>
              <w:pStyle w:val="ConsPlusNormal"/>
            </w:pPr>
            <w:r>
              <w:t>по почтовому адресу:</w:t>
            </w:r>
          </w:p>
        </w:tc>
      </w:tr>
      <w:tr w:rsidR="00F647C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47CF" w:rsidRDefault="00F647CF">
            <w:pPr>
              <w:pStyle w:val="ConsPlusNormal"/>
            </w:pPr>
            <w:r>
              <w:t>по адресу электронной почты:</w:t>
            </w:r>
          </w:p>
        </w:tc>
      </w:tr>
      <w:tr w:rsidR="00F647C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47CF" w:rsidRDefault="00F647CF">
            <w:pPr>
              <w:pStyle w:val="ConsPlusNormal"/>
            </w:pPr>
            <w:r>
              <w:t>в личный кабинет на Едином портале государственных и муниципальных услуг (функций):</w:t>
            </w:r>
          </w:p>
        </w:tc>
      </w:tr>
      <w:tr w:rsidR="00F647C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47CF" w:rsidRDefault="00F647CF">
            <w:pPr>
              <w:pStyle w:val="ConsPlusNormal"/>
            </w:pPr>
            <w: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ind w:firstLine="540"/>
        <w:jc w:val="both"/>
      </w:pPr>
      <w:r>
        <w:t>6. Уведомление о принятом главным управлением образования решении о прекращении предоставления дополнительной меры социальной поддержки прошу направить (указать):</w:t>
      </w:r>
    </w:p>
    <w:p w:rsidR="00F647CF" w:rsidRDefault="00F647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647C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47CF" w:rsidRDefault="00F647CF">
            <w:pPr>
              <w:pStyle w:val="ConsPlusNormal"/>
            </w:pPr>
            <w:r>
              <w:t>по почтовому адресу:</w:t>
            </w:r>
          </w:p>
        </w:tc>
      </w:tr>
      <w:tr w:rsidR="00F647C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47CF" w:rsidRDefault="00F647CF">
            <w:pPr>
              <w:pStyle w:val="ConsPlusNormal"/>
            </w:pPr>
            <w:r>
              <w:t>по адресу электронной почты:</w:t>
            </w:r>
          </w:p>
        </w:tc>
      </w:tr>
      <w:tr w:rsidR="00F647C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47CF" w:rsidRDefault="00F647CF">
            <w:pPr>
              <w:pStyle w:val="ConsPlusNormal"/>
            </w:pPr>
            <w:r>
              <w:t>в личный кабинет на Едином портале государственных и муниципальных услуг (функций):</w:t>
            </w:r>
          </w:p>
        </w:tc>
      </w:tr>
      <w:tr w:rsidR="00F647C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F647CF" w:rsidRDefault="00F647CF">
            <w:pPr>
              <w:pStyle w:val="ConsPlusNormal"/>
            </w:pPr>
            <w:r>
              <w:t>в личный кабинет на краевом портале государственных и муниципальных услуг (функций):</w:t>
            </w:r>
          </w:p>
        </w:tc>
      </w:tr>
    </w:tbl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ind w:firstLine="540"/>
        <w:jc w:val="both"/>
      </w:pPr>
      <w:r>
        <w:t>7. Информация об открытии Пенсионным фондом Российской Федерации обучающемуся индивидуального лицевого счета (нужное отметить в первом столбце знаком "V"):</w:t>
      </w:r>
    </w:p>
    <w:p w:rsidR="00F647CF" w:rsidRDefault="00F647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F647CF">
        <w:tc>
          <w:tcPr>
            <w:tcW w:w="567" w:type="dxa"/>
          </w:tcPr>
          <w:p w:rsidR="00F647CF" w:rsidRDefault="00F647CF">
            <w:pPr>
              <w:pStyle w:val="ConsPlusNormal"/>
            </w:pPr>
          </w:p>
        </w:tc>
        <w:tc>
          <w:tcPr>
            <w:tcW w:w="8504" w:type="dxa"/>
          </w:tcPr>
          <w:p w:rsidR="00F647CF" w:rsidRDefault="00F647CF">
            <w:pPr>
              <w:pStyle w:val="ConsPlusNormal"/>
              <w:jc w:val="both"/>
            </w:pPr>
            <w:r>
              <w:t>в отношении обучающегося открыт индивидуальный лицевой счет со следующим номером: __________________________________________________</w:t>
            </w:r>
          </w:p>
          <w:p w:rsidR="00F647CF" w:rsidRDefault="00F647CF">
            <w:pPr>
              <w:pStyle w:val="ConsPlusNormal"/>
              <w:jc w:val="both"/>
            </w:pPr>
            <w:r>
              <w:t>_____________________________________________________________________</w:t>
            </w:r>
          </w:p>
          <w:p w:rsidR="00F647CF" w:rsidRDefault="00F647CF">
            <w:pPr>
              <w:pStyle w:val="ConsPlusNormal"/>
              <w:jc w:val="center"/>
            </w:pPr>
            <w:r>
              <w:t>(указать страховой номер индивидуального лицевого счета)</w:t>
            </w:r>
          </w:p>
        </w:tc>
      </w:tr>
      <w:tr w:rsidR="00F647CF">
        <w:tc>
          <w:tcPr>
            <w:tcW w:w="567" w:type="dxa"/>
          </w:tcPr>
          <w:p w:rsidR="00F647CF" w:rsidRDefault="00F647CF">
            <w:pPr>
              <w:pStyle w:val="ConsPlusNormal"/>
            </w:pPr>
          </w:p>
        </w:tc>
        <w:tc>
          <w:tcPr>
            <w:tcW w:w="8504" w:type="dxa"/>
          </w:tcPr>
          <w:p w:rsidR="00F647CF" w:rsidRDefault="00F647CF">
            <w:pPr>
              <w:pStyle w:val="ConsPlusNormal"/>
              <w:jc w:val="both"/>
            </w:pPr>
            <w:r>
              <w:t>в отношении обучающегося не открыт индивидуальный лицевой счет</w:t>
            </w:r>
          </w:p>
        </w:tc>
      </w:tr>
    </w:tbl>
    <w:p w:rsidR="00F647CF" w:rsidRDefault="00F647C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309"/>
      </w:tblGrid>
      <w:tr w:rsidR="00F647CF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  <w:ind w:firstLine="283"/>
              <w:jc w:val="both"/>
            </w:pPr>
            <w:r>
              <w:t>С порядком предоставления дополнительной меры социальной поддержки в виде обеспечения детей из семей лиц, принимающих (принимавших)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осваивающих образовательные программы основного общего, среднего общего образования, бесплатным горячим питанием,</w:t>
            </w:r>
          </w:p>
          <w:p w:rsidR="00F647CF" w:rsidRDefault="00F647CF">
            <w:pPr>
              <w:pStyle w:val="ConsPlusNormal"/>
            </w:pPr>
          </w:p>
          <w:p w:rsidR="00F647CF" w:rsidRDefault="00F647CF">
            <w:pPr>
              <w:pStyle w:val="ConsPlusNormal"/>
              <w:jc w:val="both"/>
            </w:pPr>
            <w:r>
              <w:t>я, _______________________________________________________________________,</w:t>
            </w:r>
          </w:p>
          <w:p w:rsidR="00F647CF" w:rsidRDefault="00F647CF">
            <w:pPr>
              <w:pStyle w:val="ConsPlusNormal"/>
              <w:jc w:val="center"/>
            </w:pPr>
            <w:r>
              <w:t>(фамилия, имя, отчество (последнее при наличии) заявителя)</w:t>
            </w:r>
          </w:p>
          <w:p w:rsidR="00F647CF" w:rsidRDefault="00F647CF">
            <w:pPr>
              <w:pStyle w:val="ConsPlusNormal"/>
              <w:jc w:val="both"/>
            </w:pPr>
            <w:r>
              <w:t xml:space="preserve">руководствуясь </w:t>
            </w:r>
            <w:hyperlink r:id="rId2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27.07.2006 N 152-ФЗ "О персональных данных", выражаю согласие на обработку персональных данных, указанных в настоящем заявлении, а также в документах, представленных с настоящим заявлением. К заявлению прилагаются документы (копии документов) на ____________ листах.</w:t>
            </w:r>
          </w:p>
        </w:tc>
      </w:tr>
      <w:tr w:rsidR="00F647CF">
        <w:tc>
          <w:tcPr>
            <w:tcW w:w="9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</w:pPr>
          </w:p>
          <w:p w:rsidR="00F647CF" w:rsidRDefault="00F647CF">
            <w:pPr>
              <w:pStyle w:val="ConsPlusNormal"/>
            </w:pPr>
          </w:p>
        </w:tc>
      </w:tr>
      <w:tr w:rsidR="00F647CF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  <w:jc w:val="both"/>
            </w:pPr>
            <w:r>
              <w:lastRenderedPageBreak/>
              <w:t>"__" _________ 20__ года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647CF" w:rsidRDefault="00F647CF">
            <w:pPr>
              <w:pStyle w:val="ConsPlusNormal"/>
              <w:jc w:val="right"/>
            </w:pPr>
            <w:r>
              <w:t>________________/____________</w:t>
            </w:r>
          </w:p>
        </w:tc>
      </w:tr>
    </w:tbl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jc w:val="both"/>
      </w:pPr>
    </w:p>
    <w:p w:rsidR="00F647CF" w:rsidRDefault="00F647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045" w:rsidRDefault="00660045">
      <w:bookmarkStart w:id="8" w:name="_GoBack"/>
      <w:bookmarkEnd w:id="8"/>
    </w:p>
    <w:sectPr w:rsidR="00660045" w:rsidSect="002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F"/>
    <w:rsid w:val="00660045"/>
    <w:rsid w:val="00F6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89CE-3D58-4431-9E54-37EDD36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47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47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8F1D2F87F275C3A74046521A5FB730F62B86D938215C758AFD3D0E3076198A0CD1D6738DE13D45FF7BC4D941401EBB6037BB8144A8AA1741D31CF5Al3E" TargetMode="External"/><Relationship Id="rId13" Type="http://schemas.openxmlformats.org/officeDocument/2006/relationships/hyperlink" Target="consultantplus://offline/ref=1998F1D2F87F275C3A74046521A5FB730F62B86D938215C554AED3D0E3076198A0CD1D6738DE13D45FF7B844951401EBB6037BB8144A8AA1741D31CF5Al3E" TargetMode="External"/><Relationship Id="rId18" Type="http://schemas.openxmlformats.org/officeDocument/2006/relationships/hyperlink" Target="consultantplus://offline/ref=1998F1D2F87F275C3A74046521A5FB730F62B86D938210C458A9D3D0E3076198A0CD1D6738DE13D45FF7BC4C921401EBB6037BB8144A8AA1741D31CF5Al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98F1D2F87F275C3A74047322C9A47C086AEF6290821D950DF8D587BC5767CDE08D1B327B9A1CD257FCE81DD14A58BAF64877B80E568BA356l9E" TargetMode="External"/><Relationship Id="rId7" Type="http://schemas.openxmlformats.org/officeDocument/2006/relationships/hyperlink" Target="consultantplus://offline/ref=1998F1D2F87F275C3A74047322C9A47C086AE164908A1D950DF8D587BC5767CDE08D1B327B9A1BD05AFCE81DD14A58BAF64877B80E568BA356l9E" TargetMode="External"/><Relationship Id="rId12" Type="http://schemas.openxmlformats.org/officeDocument/2006/relationships/hyperlink" Target="consultantplus://offline/ref=1998F1D2F87F275C3A74046521A5FB730F62B86D938215C554AED3D0E3076198A0CD1D6738DE13D45FF4B718C45B00B7F25268B9104A89A16851lCE" TargetMode="External"/><Relationship Id="rId17" Type="http://schemas.openxmlformats.org/officeDocument/2006/relationships/hyperlink" Target="consultantplus://offline/ref=1998F1D2F87F275C3A74046521A5FB730F62B86D938210C458A9D3D0E3076198A0CD1D6738DE13D45FF7BC4C931401EBB6037BB8144A8AA1741D31CF5Al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98F1D2F87F275C3A74046521A5FB730F62B86D938210C458A9D3D0E3076198A0CD1D6738DE13D45FF7BC4C931401EBB6037BB8144A8AA1741D31CF5Al3E" TargetMode="External"/><Relationship Id="rId20" Type="http://schemas.openxmlformats.org/officeDocument/2006/relationships/hyperlink" Target="consultantplus://offline/ref=1998F1D2F87F275C3A74047322C9A47C086CE46699851D950DF8D587BC5767CDF28D433E7B9E00D45FE9BE4C9751l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8F1D2F87F275C3A74047322C9A47C086CE262928A1D950DF8D587BC5767CDE08D1B327B9B1ED05CFCE81DD14A58BAF64877B80E568BA356l9E" TargetMode="External"/><Relationship Id="rId11" Type="http://schemas.openxmlformats.org/officeDocument/2006/relationships/hyperlink" Target="consultantplus://offline/ref=1998F1D2F87F275C3A74046521A5FB730F62B86D938215C554AED3D0E3076198A0CD1D6738DE13D45FF7BF499D1401EBB6037BB8144A8AA1741D31CF5Al3E" TargetMode="External"/><Relationship Id="rId5" Type="http://schemas.openxmlformats.org/officeDocument/2006/relationships/hyperlink" Target="consultantplus://offline/ref=1998F1D2F87F275C3A74046521A5FB730F62B86D938210C458A9D3D0E3076198A0CD1D6738DE13D45FF7BC4C901401EBB6037BB8144A8AA1741D31CF5Al3E" TargetMode="External"/><Relationship Id="rId15" Type="http://schemas.openxmlformats.org/officeDocument/2006/relationships/hyperlink" Target="consultantplus://offline/ref=1998F1D2F87F275C3A74046521A5FB730F62B86D938210C458A9D3D0E3076198A0CD1D6738DE13D45FF7BC4C931401EBB6037BB8144A8AA1741D31CF5Al3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98F1D2F87F275C3A74046521A5FB730F62B86D928A1EC353AAD3D0E3076198A0CD1D6738DE13D45FF7BC4C901401EBB6037BB8144A8AA1741D31CF5Al3E" TargetMode="External"/><Relationship Id="rId19" Type="http://schemas.openxmlformats.org/officeDocument/2006/relationships/hyperlink" Target="consultantplus://offline/ref=1998F1D2F87F275C3A74047322C9A47C086CE56391801D950DF8D587BC5767CDF28D433E7B9E00D45FE9BE4C9751l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98F1D2F87F275C3A74046521A5FB730F62B86D938211C150A8D3D0E3076198A0CD1D672ADE4BD85FF3A24D950157BAF055l5E" TargetMode="External"/><Relationship Id="rId14" Type="http://schemas.openxmlformats.org/officeDocument/2006/relationships/hyperlink" Target="consultantplus://offline/ref=1998F1D2F87F275C3A74046521A5FB730F62B86D938210C458A9D3D0E3076198A0CD1D6738DE13D45FF7BC4C931401EBB6037BB8144A8AA1741D31CF5Al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Хохлова</dc:creator>
  <cp:keywords/>
  <dc:description/>
  <cp:lastModifiedBy>Наталья Хохлова</cp:lastModifiedBy>
  <cp:revision>1</cp:revision>
  <dcterms:created xsi:type="dcterms:W3CDTF">2023-10-04T04:37:00Z</dcterms:created>
  <dcterms:modified xsi:type="dcterms:W3CDTF">2023-10-04T04:38:00Z</dcterms:modified>
</cp:coreProperties>
</file>